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771" w:type="dxa"/>
        <w:tblInd w:w="-1188" w:type="dxa"/>
        <w:tblLook w:val="04A0" w:firstRow="1" w:lastRow="0" w:firstColumn="1" w:lastColumn="0" w:noHBand="0" w:noVBand="1"/>
      </w:tblPr>
      <w:tblGrid>
        <w:gridCol w:w="706"/>
        <w:gridCol w:w="1701"/>
        <w:gridCol w:w="1134"/>
        <w:gridCol w:w="1196"/>
        <w:gridCol w:w="1966"/>
        <w:gridCol w:w="1276"/>
        <w:gridCol w:w="1134"/>
        <w:gridCol w:w="1417"/>
        <w:gridCol w:w="4241"/>
      </w:tblGrid>
      <w:tr w:rsidR="00073BAF" w:rsidRPr="00073BAF" w:rsidTr="00073BAF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استان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شهر ثبت نام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نام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شماره نظام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کد ملی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تخصص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معصومه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اژدری مقدم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م-2350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مامایی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3719565769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مامایی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اشکان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آذرکیش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ف-2946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لیسانس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3621536728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فیزیوتراپی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داود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بهیاری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54175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3621035567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صالح الدین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بویا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74915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6459254621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فوق تخصص بیماری‌های کلیه بزرگسالان (نفرولوژی بزرگسالان)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سعید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بیاتی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147526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1063954339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محمدحسن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پاکیاری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148632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2280060736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سعید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پورکرمی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د-19030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داروسازان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3660033162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داروسازی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علیرضا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جهان تیغ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91195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3621339558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کودکان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مهدی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جهان تیغ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64241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آزمایشگاه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3621297073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آسیب‌شناسی (پاتولوژی)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حسن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جهان تیغی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93090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دندانپزشکان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5339132404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دندانپزشکی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اسلم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حسن زهی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90868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3620433038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سیدسعید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حسینی مطلق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د-8478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لیسانس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3620182698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داروسازی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حسینعلی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خزاعی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آ-1349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آزمایشگاه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3673414658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ایمنی‌شناسی آزمایشگاهی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امین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راشکی قلعه نو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146115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3660042110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الهام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رضائی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د-19977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داروسازان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3610476834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داروسازی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مریم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رضوی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85915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3621087400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فلوشیپ جراحی درون‌بین (لاپاراسکوپی)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علی اکبر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رفعت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69413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دندانپزشکان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3620982732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دندانپزشکی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زهرا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ریگی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ف-2683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لیسانس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3621226303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فیزیوتراپی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احمد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سارانی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70699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3673146191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سیدسعید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سیدالحسینی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69666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5339094855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شهریار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شهرکی ابراهیمی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50938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3621028031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مرتضی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صداقت کیا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157028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3622124792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3199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هادی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عرفانی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د-9822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داروسازان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3700061234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داروسازی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سعید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عزیزی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د-18981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داروسازان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3610115416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داروسازی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سیدامیرحسین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علویان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100511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3673503014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علی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علی دادی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86476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3674064219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فوق تخصص بیماری‌های کلیه بزرگسالان (نفرولوژی بزرگسالان)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انسیه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قیاسی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99451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0069194238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شهرام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کرمی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70894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0055033156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رضا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کیخا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86658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3673492667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lastRenderedPageBreak/>
              <w:t>3206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افسانه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مالکی لوطکی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م-9904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مامایی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4250914887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مامایی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مصطفی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منتظرظهوری دولت آبادی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آ-2810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آزمایشگاه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6609170347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تخصصی (</w:t>
            </w: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Ph.D</w:t>
            </w: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) ژنتیک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سعید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موحد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91761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3718931087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جراحی کلیه، مجاری ادراری و تناسلی (اورولوژی)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مهدی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میرحیدری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162190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دندانپزشکان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2571721593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دندانپزشکی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فاطمه (بهاره)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میرکاظمی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64861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0046745297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عقیل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میری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126592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3673618202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کودکان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وحید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نباتی بنیادآبادی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168074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0920758721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نوراله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هاشمزهی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80046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3621301291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داخلی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سیدحامد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هاشمی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119562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3673528051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محمدتقی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وصال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81307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3621086250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جراحی استخوان و مفاصل (ارتوپدی)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فرخنده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یعقوبی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م-50367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مامایی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3610727462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مامایی</w:t>
            </w:r>
          </w:p>
        </w:tc>
      </w:tr>
      <w:tr w:rsidR="00073BAF" w:rsidRPr="00073BAF" w:rsidTr="00073BAF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زاهدان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علیرضا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مالکی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21985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3651253392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AF" w:rsidRPr="00985A42" w:rsidRDefault="00073BAF" w:rsidP="00073BA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فلوشیپ چشم پزشکی</w:t>
            </w:r>
          </w:p>
        </w:tc>
      </w:tr>
    </w:tbl>
    <w:p w:rsidR="003F4A18" w:rsidRDefault="003F4A18">
      <w:pPr>
        <w:rPr>
          <w:rtl/>
        </w:rPr>
      </w:pPr>
    </w:p>
    <w:tbl>
      <w:tblPr>
        <w:tblpPr w:leftFromText="180" w:rightFromText="180" w:vertAnchor="text" w:horzAnchor="margin" w:tblpXSpec="center" w:tblpY="-5158"/>
        <w:bidiVisual/>
        <w:tblW w:w="15165" w:type="dxa"/>
        <w:tblLook w:val="04A0" w:firstRow="1" w:lastRow="0" w:firstColumn="1" w:lastColumn="0" w:noHBand="0" w:noVBand="1"/>
      </w:tblPr>
      <w:tblGrid>
        <w:gridCol w:w="1988"/>
        <w:gridCol w:w="1134"/>
        <w:gridCol w:w="1276"/>
        <w:gridCol w:w="1959"/>
        <w:gridCol w:w="992"/>
        <w:gridCol w:w="1134"/>
        <w:gridCol w:w="888"/>
        <w:gridCol w:w="1136"/>
        <w:gridCol w:w="4658"/>
      </w:tblGrid>
      <w:tr w:rsidR="00985A42" w:rsidRPr="00073BAF" w:rsidTr="00985A42">
        <w:trPr>
          <w:trHeight w:val="3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استان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شهر ثبت نام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نام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شماره نظام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کد ملی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2  Titr"/>
                <w:b/>
                <w:bCs/>
                <w:color w:val="000000"/>
                <w:sz w:val="18"/>
                <w:szCs w:val="18"/>
                <w:rtl/>
              </w:rPr>
              <w:t>تخصص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نجمه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اردونی اول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م-48113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مامایی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3660439894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مامایی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نگار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افلاکیان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149131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1270147390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پزشکی فیزیکی و توان‌بخشی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محمدناصر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جلالیان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144660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4433521108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جلال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حسینی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51273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2141591643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شهین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خاتونی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م-41423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مامایی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3672656615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مامایی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سینا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خواجه جهرمی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140960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2471692702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داخلی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برکت علی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دهواری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د-8158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لیسانس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3700272820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داروسازی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عبدالوهاب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رسائی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د-8602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لیسانس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3700049641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داروسازی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مریم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رسائی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167409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3690143446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احمد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سپاهیان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98828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دندانپزشکان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3701491496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دندانپزشکی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علی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شفیعی رونیزی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140797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2529985219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گوش، گلو، بینی و جراحی سر و گردن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مژگان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صادقی زارچی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154003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2530035431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کودکان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ابوالحسن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صفدری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126646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3621557261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عفونی و گرمسیری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حمیدرضا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عزتی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آ-4767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0453322220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آسیب‌شناسی (پاتولوژی)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علی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قاسمی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131556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0063277697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قلب و عروق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مانی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قربان زاده اقدم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140887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0079753361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قلب و عروق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بهروز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کیوانی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106184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3621164596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بیماری‌های کودکان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فرزانه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گدازنده ها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91589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1285880579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زنان و زایمان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lastRenderedPageBreak/>
              <w:t>3235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عبدالرشید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گمشادزهی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ف-1292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لیسانس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3719608026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فیزیوتراپی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مهران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محمودی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د-7996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لیسانس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3700033133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کارشناسی داروسازی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فرامرز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ملک رئیسی نوشیروان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141125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3674382679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تخصص جراحی استخوان و مفاصل (ارتوپدی)</w:t>
            </w:r>
          </w:p>
        </w:tc>
      </w:tr>
      <w:tr w:rsidR="00985A42" w:rsidRPr="00985A42" w:rsidTr="00985A42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سیستان و بلوچستان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سراوان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خیرمحمد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نورایی سرجو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24988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پزشکان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  <w:t>3701783195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42" w:rsidRPr="00985A42" w:rsidRDefault="00985A42" w:rsidP="009D4F0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985A42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دکترای حرفه‌ای پزشکی</w:t>
            </w:r>
          </w:p>
        </w:tc>
      </w:tr>
      <w:bookmarkEnd w:id="0"/>
    </w:tbl>
    <w:p w:rsidR="00073BAF" w:rsidRPr="00985A42" w:rsidRDefault="00073BAF" w:rsidP="00985A42">
      <w:pPr>
        <w:bidi/>
        <w:rPr>
          <w:sz w:val="18"/>
          <w:szCs w:val="18"/>
        </w:rPr>
      </w:pPr>
    </w:p>
    <w:sectPr w:rsidR="00073BAF" w:rsidRPr="00985A42" w:rsidSect="00073B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DD" w:rsidRDefault="00F732DD" w:rsidP="00073BAF">
      <w:pPr>
        <w:spacing w:after="0" w:line="240" w:lineRule="auto"/>
      </w:pPr>
      <w:r>
        <w:separator/>
      </w:r>
    </w:p>
  </w:endnote>
  <w:endnote w:type="continuationSeparator" w:id="0">
    <w:p w:rsidR="00F732DD" w:rsidRDefault="00F732DD" w:rsidP="000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DD" w:rsidRDefault="00F732DD" w:rsidP="00073BAF">
      <w:pPr>
        <w:spacing w:after="0" w:line="240" w:lineRule="auto"/>
      </w:pPr>
      <w:r>
        <w:separator/>
      </w:r>
    </w:p>
  </w:footnote>
  <w:footnote w:type="continuationSeparator" w:id="0">
    <w:p w:rsidR="00F732DD" w:rsidRDefault="00F732DD" w:rsidP="0007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C8"/>
    <w:rsid w:val="00073BAF"/>
    <w:rsid w:val="003F4A18"/>
    <w:rsid w:val="00985A42"/>
    <w:rsid w:val="00F619C8"/>
    <w:rsid w:val="00F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3F514"/>
  <w15:chartTrackingRefBased/>
  <w15:docId w15:val="{3371B7BF-27AE-4D27-A7C3-C5A8910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BAF"/>
  </w:style>
  <w:style w:type="paragraph" w:styleId="Footer">
    <w:name w:val="footer"/>
    <w:basedOn w:val="Normal"/>
    <w:link w:val="FooterChar"/>
    <w:uiPriority w:val="99"/>
    <w:unhideWhenUsed/>
    <w:rsid w:val="0007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relation</dc:creator>
  <cp:keywords/>
  <dc:description/>
  <cp:lastModifiedBy>public relation</cp:lastModifiedBy>
  <cp:revision>3</cp:revision>
  <dcterms:created xsi:type="dcterms:W3CDTF">2021-07-13T05:50:00Z</dcterms:created>
  <dcterms:modified xsi:type="dcterms:W3CDTF">2021-07-13T06:04:00Z</dcterms:modified>
</cp:coreProperties>
</file>